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C2FBC">
      <w:r>
        <w:t>09.04.2020г. Химия 8 класс.</w:t>
      </w:r>
    </w:p>
    <w:p w:rsidR="008C2FBC" w:rsidRDefault="008C2FBC">
      <w:r>
        <w:t xml:space="preserve">Тема. Генетическая связь между классами неорганических соединений. Решение задач по теме «Основные классы неорганических соединений».                                                                                                                  Изучить генетическую связь между классами неорганических соединений, параграф 47 стр. 163, выполнить задания 3 «б, в, </w:t>
      </w:r>
      <w:proofErr w:type="gramStart"/>
      <w:r>
        <w:t>г</w:t>
      </w:r>
      <w:proofErr w:type="gramEnd"/>
      <w:r>
        <w:t>» (письменно).</w:t>
      </w:r>
      <w:r w:rsidR="00294A72">
        <w:t xml:space="preserve"> Проработать параграф 48, решить задачи стр. 166-167 (письменно) ,использовать ресурсы Интернета.</w:t>
      </w:r>
    </w:p>
    <w:sectPr w:rsidR="008C2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2FBC"/>
    <w:rsid w:val="00294A72"/>
    <w:rsid w:val="008C2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2020-04-15T16:36:00Z</dcterms:created>
  <dcterms:modified xsi:type="dcterms:W3CDTF">2020-04-15T16:48:00Z</dcterms:modified>
</cp:coreProperties>
</file>